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accounting information system is a set of interrelated: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Activities and documents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Activities and technologies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Documents and technologies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Activities, documents and technologies.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components of an accounting information system are designed to collect ___ and report 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data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An accounting information system is defined by the text as a set of three interrelated elements. Which of the following choices best gives an example of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each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element?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Buying inventory, selling inventory, balance sheet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Buying inventory, sales invoice, general ledger software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Selling inventory, sales invoice, balance sheet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Selling inventory, writing a check, general ledger software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accounting information system transforms inputs into outputs via processes such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Journalizing transactions and posting them to the ledger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 the elements of the FASB Conceptual Framework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Always utilizing information technology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Recognizing and adapting to the cost-benefit constraint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fits the definition of an accounting information system explained in the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checkbook register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publicly-traded corporation's 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Processed source documents leading to the general purpose 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Excel spreadsheet of financial statement ratios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April compiled checks, receipts and invoices, then entered them into Quickbooks. She printed out her financial statements and took them to the bank as documentation for a loan application. In that scenario, checks, receipts and invoices could be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Documents and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and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Documents and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Documents, data and information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Claudia borrowed money from her bank, signing a five-year note payable. She then calculated the monthly payment needed to pay off the loan within three years. Which of the following statements is/are most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required monthly payment is an example of "information," as the term is used in the definition of an accounting information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five-year note payable would be considered a "technology" if it were prepared with computer software.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the required monthly payment is an example of "information," as the term is used in the definition of an accounting information system and the five-year note payable would be considered a "technology" if it were prepared with computer software are true.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the required monthly payment is an example of "information," as the term is used in the definition of an accounting information system nor the five-year note payable would be considered a "technology" if it were prepared with computer software is true.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Claudia borrowed money from her bank, signing a five-year note payable. She then calculated the monthly payment needed to pay off the loan within three years. Based on the definition of an accounting information system provided in the text, the five-year note payable could be considered: (i) an input, (ii) an output, (iii) a document.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Eugene is a self-employed business owner. In February 2011, he gathered together his income and expense records for 2010. He used them, along with appropriate software, to prepare his tax return, which he then transmitted to the Internal Revenue Service. Has Eugene used an accounting information system based on the definition provided in the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he used software to prepare his tax return.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all elements of the definition are present.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all accounting information systems must produce general purpose 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no internal decision maker is mentioned.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vice president for customer service of First United Bank determined that Lee had overpaid his mortgage. The bank sent Lee a letter asking him if he wanted a refund of the overpayment or if he wanted to apply it to future mortgage payments. Has the vice president for customer service used an accounting information system based on the definition provided in the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no mention is made of software.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the letter does not constitute an output.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no mention is made of general purpose 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all elements of the definition are present or implied.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information systems is an important area of study for future accountants because: (i) Developing a strong accounting information system helps achieve some of the components of the FASB Conceptual Framework of Accounting, (ii) Studying AIS helps students develop many of the core competencies suggested by the AICPA, (iii) Acquiring knowledge about AIS helps students learn more about common business processes.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information systems is an important area of study for future accountants because a well-designed AIS can respond to many elements of the FASB Conceptual Framework. All of the following are parts of the conceptual framework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Principles of debit and credit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Objective of financial 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Elements of 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Qualitative characteristics of accounting information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explains why AIS is an important area of study for future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connects other areas of accounting, such as intermediate and cost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connects accounting with other subjects, such as finance and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AIS connects other areas of accounting, such as intermediate and cost accounting and AIS connects accounting with other subjects, such as finance and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AIS connects other areas of accounting, such as intermediate and cost accounting nor AIS connects accounting with other subjects, such as finance and management.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is an important area of study for future accountants because a well-designed AIS can recognize and adapt to the cost-benefit constraint. Which of the following statements is most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Nonfinancial costs and benefits are less important than financial costs and benefits in designing an AIS.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Resistance to change is a potential cost when making changes to the AIS.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statement users benefit from more information when it comes from the AIS.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Source documents should be electronic, rather than paper-based, because electronic documents are more cost effective.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is an important area of study for future accountants because a well-designed AIS can respond to many elements of the conceptual framework. Which of the following best pairs an element of the conceptual framework with a specific example of that element?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Relevance, land reported at historical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Consistency, land reported at historical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Matching, land is not depreciated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Gain, difference between historical cost and current market value for land used in operations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is an important area of study for future accountants because a well-designed AIS can respond to many elements of the conceptual framework. Which of the following statements is most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Land is reported as an asset on the balance sheet; assets are one element of financial statements in the conceptual framework.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 between land's current market value and its historical cost is reported as a gain on the income statement; gains are one element of financial statements in the conceptual framework.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of the qualitative characteristic of consistency, publicly traded corporations cannot change their accounting methods.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of the qualitative characteristic of reliability, publicly traded corporations cannot change their accounting methods.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is an important area of study for future accountants because a well-designed AIS can respond to many elements of the conceptual framework. Which of the following statements about qualitative characteristics of accounting information is most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Reliability is more important than relevance.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Relevance is more important than reliability.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Reliability must sometimes be sacrificed to attain relevance.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Tradeoffs between relevance and reliability violate the cost-benefit constraint.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VTR Corporation's accounting information system recently reported the following information: Cost of goods sold, $1,500. Inventory, $15,000. Unearned service fees, $3,000. Service fees earned, $8,000. Which element of financial statements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included in the preceding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Liabilities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elements of the conceptual framework fit within the same category?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entity, historical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Conservatism, historical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entity, conservatism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Conservatism, materiality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exemplifies "materiality" as the term is used in the FASB conceptual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BCC Corporation purchased a $30 wastebasket with an expected useful life of 10 years. BCC charged the entire cost to expense in the period incurred.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Reported account balances in DPT Corporation's financial statements are rounded to the nearest whole dollar.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BCC Corporation purchased a $30 wastebasket with an expected useful life of 10 years. BCC charged the entire cost to expense in the period incurred and reported account balances in DPT Corporation's financial statements are rounded to the nearest whole dollar.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BCC Corporation purchased a $30 wastebasket with an expected useful life of 10 years. BCC charged the entire cost to expense in the period incurred nor reported account balances in DPT Corporation's financial statements are rounded to the nearest whole dollar.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AIS is most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Compared to introductory accounting, AIS is more likely to have problems with nondeterministic answers.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Compared to introductory accounting, AIS is less likely to have problems with nondeterministic answers.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Introductory accounting and AIS are equally likely to have problems with nondeterministic answers.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problems in AIS have nondeterministic answers.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AIS is most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topics studied in an AIS course are unrelated to those in other accounting courses.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is the only area of accounting that involves questions with nondeterministic answers.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five generic elements of an AIS can be discussed in other areas of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statements are true.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study sometimes involves questions with deterministic answers. Which of the following questions is most likely to have a deterministic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should a company record the purchase of supplies on account in its AIS?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corporation with sales of $100,000 annually, what dollar amount should be considered material?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processing tools should the AIS use?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the conceptual framework achieved the FASB's original objective for developing it?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Joe has completed all his accounting coursework and is ready to graduate. In his education, he has learned how to: analyze source documents, use Excel, make journal entries and prepare tax returns. Which generic element of the AIS is missing from that list?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Inputs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Outputs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Storage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best demonstrates a similarity between AIS and other areas of study in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is primarily concerned with numbers.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Communication skills are important in AIS.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AIS is primarily concerned with numbers and communication skills are important in AIS.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AIS is primarily concerned with numbers nor communication skills are important in AIS.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best demonstrates a difference between AIS and other areas of study in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ledger software can only be used in AIS.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matching principle is less important in AIS than in other areas of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often looks at the "big picture" of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Topics studied in AIS courses are not typically included on accounting professional exams.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AIS can be linked to other areas of study in accounting by focusing on the five generic elements of the AIS. Which of the following is a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process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that might be studied in management or cost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Components of the master budget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to prepare the master budget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components of the master budget and how to prepare the master budget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components of the master budget nor how to prepare the master budget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can be linked to other areas of study in accounting by focusing on the five generic elements of the AIS. Which of the following pairs a generic element of the AIS with a specific example from financial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 reconciliation, internal 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Adjusting entries, output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statements, storage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FASB Conceptual Framework, input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an auditing course, students develop their decision making skills, learn how to conduct a financial statement audit and learn the various types of audit reports. Which of the following therefore links AIS with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Communication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Professional judgment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communication skills and professional judgment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communication skills nor professional judgment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management accounting, students learn to prepare budgets, calculate cost variances and interpret those variances. Which of the following best links those topics with AIS study?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of professional judgment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Journal entry preparation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use of professional judgment and journal entry preparation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use of professional judgment nor journal entry preparation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generic structure of most accounting information systems comprises ___ elements.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than five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generic element of the AIS is focused on master files, transaction files and junction files?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Inputs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Outputs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Storage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an AIS output?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Journal entries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transaction file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ledger software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Ethan is an accountant for a small startup business. He is trying to decide if the business should use paper-based journals and ledgers or a spreadsheet to record transactions. He is therefore making a decision about which generic element of the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Inputs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Outputs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Sienna used a stack of sales invoices to record journal entries in the AIS. She used those entries and others to prepare an income statement that was later reviewed by her supervisor. All the generic elements of the AIS are represented in Sienna's actions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controls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Outputs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Storage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Inputs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Sienna used a stack of sales invoices to record journal entries in the AIS. She used those entries and others to prepare an income statement that was later reviewed by her supervisor. The supervisor's review could best be described as which generic element of the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Input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Output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control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generic elements of an AIS include inputs and outputs. Which of the following statements about them is most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Inputs should be paper-based; outputs should be electronic.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Outputs should be paper-based; inputs should be electronic.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inputs are paper-based, outputs should also be paper-based.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inputs are electronic, outputs could be either paper-based or electronic.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generic elements of an AIS include processes and storage. Which of the following statements about them is most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require internal controls, but the specific controls may be different.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require identical internal controls.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Storage is not subject to internal controls, but processes 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Processes are not subject to internal controls, but storage is.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Storage is one generic element of the AIS; the text explains that data stored electronically often are grouped into three types of files. Which of the following includes three examples of the same file type?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Purchases, cash receipts,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Inventory, cash receipts,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Purchases, cash,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Inventory, cash, sales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Storage is one generic element of the AIS; the text explains that data stored electronically often are grouped into three types of files. Which of the following includes one example of each file type?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Purchases, sales,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Purchases, inventory, purchases/inventory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receipts, cash payments, cash on hand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cost of goods sold, inventory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literacy is the ability to ___ information in all of its various formats.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Find and evaluate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and communicate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Find, evaluate, use and communicate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and evaluate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University of Maryland's University College, information should be evaluated based on ___ criteria.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than five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summarizes "authority," as the term is used in information evaluation?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people with college degrees have true authority to publish.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author cannot evaluate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author's credentials should be described as clearly and completely as possible.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more authors a paper has, the more authoritative it is.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explains the idea of "currency," as the term is used in evaluating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more than five years old should never be used.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information is always more accurate than nonfinancial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Authors without a current college degree have no authority to publish.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Users should consider the relationship between the subject and the publication date.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Bumble Beasley, a recent accounting graduate from a private, for-profit university, started his own accounting consulting firm. His web page discussed internal controls, inputs, processes and outputs in relation to the design and implementation of accounting information systems. Should his web page be considered a good source of information about the generic structure of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he has a college degree, he has authority.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he is a recent graduate, the information is current.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Since his degree is from a private, for-profit university, he cannot be objective.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He is in violation of at least one of the UMUC criteria for evaluating information.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consulting company summarized the key provisions of the Sarbanes-Oxley Act in a half-page flyer, which was then mailed to prospective clients. The flyer contained the name of the consulting company, but did not identify any of its employees by name. In addition to objectivity, the flyer is most likely in violation of which UMUC criterion for information evaluation?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Authority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Accuracy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Coverage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UMUC identified several criteria for evaluating information. Which of the following statements is most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piece of information that does not meet all five should be ignored.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Meeting any three of the five criteria indicates that information must be considered.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Authority and accuracy are more important than the other criteria.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importance of each category depends upon the source and intended use of the information.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Ahmed was writing a paper summarizing three processes common in most organizations; his specific focus was on for-profit manufacturing organizations. In terms of the UMUC criteria for information evaluation, Ahmed's paper is most likely to violate: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Coverage, because it discusses only three processes.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Currency, because it does not focus on dollar amounts.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Authority, because Ahmed has no authority to write such a paper.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Relevance, because it focuses on for-profit manufacturing organizations.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requirement of his AIS course, Ahmed was preparing a short paper on why AIS is an important area of study for future accountants. In terms of the UMUC information literacy criteria, which of the following statements is most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Ahmed has sufficient authority to write the paper; he does not need to consult outside 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meet the accuracy criterion, he must discuss exactly three reasons.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consulting at least five sources, Ahmed will be sure to meet the objectivity criterion.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His paper may have sufficient coverage if he discusses at least three reasons.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Gloria wrote a paper on the AICPA core competencies for her accounting information systems class. She organized the paper in three main parts: broad business perspective competencies, functional competencies, conceptual framework competencies. In terms of the UMUC criteria for information evaluation, which of the following statements is most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Gloria must add at least one section for the paper to have sufficient coverage.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Gloria must add one section and delete one section for the paper to have sufficient coverage.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Unless the paper is published within six months, it will not be current.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section on conceptual framework competencies must discuss all elements of the conceptual framework.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AICPA Core Competency framework comprises three parts. Which of the following best pairs a specific competency with the correct part?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Resource management, broad business perspective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analysis, functional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resource management, broad business perspective and risk analysis, functional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resource management, broad business perspective nor risk analysis, functional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AICPA Core Competency framework comprises three parts. All of the following competencies belong to the same part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Problem solving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Studying AIS helps students understand business processes from an accounting perspective. Which of the following activities would commonly be associated with the financing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Selling goods and services on credit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Issuing equity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Making payments to vendors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Hiring employees to work in the finance department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Studying AIS helps students understand business processes from an accounting perspective. Which of the following general ledger accounts would be unique to a company with a conversion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 in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Supplies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Payroll expense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accounting information system comprises five generic parts. Which of the following gives an example of an internal control associated with the sales/collection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Depositing cash in the bank daily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Adequately supervising employees who handle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depositing cash in the bank daily and adequately supervising employees who handle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depositing cash in the bank daily nor adequately supervising employees who handle inventory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accounting information system comprises five generic parts. Which of the following gives an example of an internal control associated with the financing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Maintaining a good credit rating to facilitate the issuance of bonds and other debt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Evaluating employees in the finance department on a quarterly basis.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maintaining a good credit rating to facilitate the issuance of bonds and other debt securities and evaluating employees in the finance department on a quarterly basis.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maintaining a good credit rating to facilitate the issuance of bonds and other debt securities nor evaluating employees in the finance department on a quarterly basis.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accounting information systems comprise five parts. Which of the following must be used as a processing tool in the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Spreadsheets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Relational databases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spreadsheets and relational databases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spreadsheets nor relational databases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JPS Corporation's accounting information system includes sales invoices, general ledger software, spreadsheets and customer files. JPS is careful to maintain adequate separation of duties as well. To provide one example of each generic element of the AIS, that list should replace ___ with 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Spreadsheets; operational budgets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 files; sales transaction files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ledger software; satellites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Adequate separation of duties; regular AIS data backup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information systems has links with other areas of accounting study, including financial accounting. Which of the following combines an example of an AIS output with information you would expect to find in the output?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Income statement, net sales broken down by product 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Journal entries, accounts to debit and credit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Balance sheet, listing of current asset accounts with their balances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information systems has links with other areas of accounting study, including financial accounting. Which of the following combines an example of AIS storage with information you would expect to find in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Balance sheet, listing of current asset accounts with their balances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Master file, customer address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balance sheet, listing of current asset accounts with their balances and master file, customer address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balance sheet, listing of current asset accounts with their balances nor master file, customer address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generic element of the AIS is most closely associated with each of the following questions?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Beyond the general-purpose financial statements, what other reports will managers and system users need?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How many copies of each source document will be required?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How should the AIS be designed to facilitate the production of other reports?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If computer-based tools are used in the AIS, which software and hardware packages should be implemented?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Should AIS tools be manual, computer-based or both?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 Under what conditions can/should data be destroyed?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What behavioral effects are controls likely to have?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 What controls are necessary to promote information integrity in the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What kinds of source documents will system users need?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 Where should data be stored?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UMUC evaluation criterion is indicated by each of the following questions?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Can you establish the writer's credentials?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Can you tell when the source was created/written?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Can you tell who created the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Does the information contain advertising?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Does the information contain any obvious errors of fact?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 Does the source cover the subject with sufficient depth?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Does the source tell you where the information came from?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 Is the information available freely?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Is the source still under construction?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 When was the last time the source was updated?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generic AIS element is exemplified by each item below?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Balance sheet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Customer's check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General ledger software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Requiring two signatures on checks over $500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Sales invoice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 Sales transaction file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Spreadsheet software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 Statement of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Storing accounting records in a locked filing cabinet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 Vendor master file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is an important area of study for future accountants, since a well-designed AIS can respond to many elements of the FASB Conceptual Framework. Indicate which element of financial statements from the FASB Conceptual Framework best describes each item below.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Accounts payable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Cash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Common stock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Cost of goods sold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Depreciation expense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 Interest earned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Inventory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 Loss on sale of land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Retained earnings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 Sales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Thuy is an accountant at RPA Corporation. When RPA sells inventory, Thuy receives a sales invoice indicating the number of units sold, the sales price, sales tax assessed and the total amount paid by the customer. Thuy makes a journal entry using general ledger software. At the end of each quarter, Thuy prepares RPA's general-purpose financial statements, as well as a comparison of budgeted sales to actual sales. The general-purpose financial statements are sent to the SEC, while the budgeted-to-actual comparison is reviewed by RPA's management. From the preceding paragraph, give one example of each of the following elements from the definition of AIS presented in the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Document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External decision maker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 Internal decision maker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Processing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 Technology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contrast with other areas of accounting, AIS more frequently involves problems with non-deterministic answers. Which questions in the list below have non-deterministic answers?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How do you calculate depreciation using the straight-line method?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How many accountants should ITI Corporation hire?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Should ITI Corporation expand its operations to other countries?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Should ITI Corporation reconcile its bank statement at least once a month?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Should ITI Corporation use Quickbooks or Peachtree for transaction processing?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 Should Thai use information from textbooks as one source in a paper for her AIS course?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What is the journal entry to record a cash sale?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 Which inventory cost flow assumption (FIFO, LIFO) does ITI Corporation 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Which local bank should ITI Corporation do business with?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 With respect to financial reporting, is relevance more important than reliability?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each independent case below: (1) indicate which source better fulfills the indicated UMUC criterion for information evaluation AND (2) circle the phrase that led you to your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Objectivity: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 Wall Street Journal article about financial statement fraud cases, written by an investigative reporter whose contact information is provided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 presentation on financial statement fraud cases, given by an experienced independent consultant to prospective clients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Accuracy: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 web site that correctly defines six elements of financial statements from the FASB Conceptual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 article that accurately gives examples of four constraints from the FASB Conceptual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Authority: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 presentation delivered by a retired IRS agent on tax fraud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 attorney's web site recommending strategies for avoiding tax audits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Currency: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 web site last modified in 2010 that gives examples of internal controls for international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 2009 article in a practitioner journal that gives examples of how companies are implementing international financial reporting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Coverage: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 article titled "Elements of the Balance Sheet" that explains (only) the difference between current assets and plant assets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 article titled "Emerging Technologies in Accounting" that briefly discusses three new technologies used by a single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Bumble Beasley was preparing a paper for his AIS course that explained the connections between the definition of AIS and the generic elements of the AIS. He created the pairings listed in the table below: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drawing>
                <wp:inline>
                  <wp:extent cy="1197428" cx="4811486"/>
                  <wp:docPr name="https://www.eztestonline.com/783695/14401674898631400.tp4?REQUEST=SHOWmedia&amp;media=image002PRINT.png" id="0"/>
                  <a:graphic xmlns:a="http://schemas.openxmlformats.org/drawingml/2006/main">
                    <a:graphicData uri="http://schemas.openxmlformats.org/drawingml/2006/picture">
                      <pic:pic xmlns:pic="http://schemas.openxmlformats.org/drawingml/2006/picture">
                        <pic:nvPicPr>
                          <pic:cNvPr name="https://www.eztestonline.com/783695/14401674898631400.tp4?REQUEST=SHOWmedia&amp;media=image002PRINT.png" id="0"/>
                          <pic:cNvPicPr/>
                        </pic:nvPicPr>
                        <pic:blipFill>
                          <a:blip r:embed="rId2"/>
                          <a:stretch/>
                        </pic:blipFill>
                        <pic:spPr>
                          <a:xfrm>
                            <a:off x="0" y="0"/>
                            <a:ext cy="1197428" cx="4811486"/>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Complete the table by suggesting one item that exemplifies both the definition component and the generic element. For example, "making journal entries" is both an activity (in terms of the definition) and a process (in terms of the generic elements).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well-designed AIS can respond to many parts of the FASB Conceptual Framework. Descriptions of the assumptions, principles and constraints of the framework are listed below in alphabetic order. Group them as they are found in the conceptual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A company will continue in business long enough to satisfy its current obligations.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A company's accounting records should be kept separate from those of its owner.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Absent other information, assets are recorded and reported at their purchase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Financial statements should include complete information for making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For financial reporting purposes, we divide the life of a business into quarters, years or some other measurement of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 Revenue should be recorded in the AIS when goods and services are exchanged.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The benefits of obtaining information should outweigh the cost of obtaining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 The costs of earning revenue should be put on the same income statement with the revenue they generate.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The value of a dollar is constant over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 When a dollar amount is too small to make a significant difference in decision making, other accounting rules may be ignored.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 When faced with a choice of methods, make the choice that puts the business in the worst possible financial light.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Indicate whether each of the following statements is: (a) always true, (b) sometimes true or (c) never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AIS outputs are important only in AIS and financial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An accounting information system can determine materiality without human intervention.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Financial accounting can involve unstructured problems.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Internal controls cut across many areas of accounting study.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The objective of an accounting information system is to report true financial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your own words, define "accounting information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is an important area of study for future accountants because a well-designed AIS can respond to many elements of the FASB Conceptual Framework. List the parts of the FASB Conceptual Framework. (You do not need to list the items in each part.)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have been hired as a consultant to design and implement a new accounting information system for PRI Corporation. Explain how you would structure the AIS. Give two examples of each structural element; also indicate one question you would ask PRI's management to assist in your work. (Do not use examples and questions listed in the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discuss two similarities and two differences between AIS and other areas of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accounting staff at NSR Corporation have compiled a list of risks the company needs to address for its information technology; they plan to prepare a report recommending internal controls that address each risk. They have located the five sources of information listed below, but want to use no more than three in their report. Use the UMUC criteria to explain which sources they should 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A software documentation manual for the general ledger system used at NSR Corporation. The manual contains a section on troubleshooting the software, which briefly discusses common risks and problems associated with its installation. The manual's title page lists the software company as its author.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A web site, first published in 2009 and last updated in 2014, for an information technology consulting firm. The web site lists and discusses twenty common internal controls for information technology based on the firm's past clients.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 An article published in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Information Security</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a practitioner journal. The article, published in 2013, was co-authored by a university professor and the chief information officer of a Fortune 100 corporation. It analyzes five common internal controls for information technology, including a description of each control, the costs of implementing it and the benefits of implementing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The American Institute of CPAs list of "top ten technologies" for 2014, published on the AICPA web site. The list was developed via a survey of practicing CPAs throughout the United States; it includes several items related to information technology control, and also provides suggestions about where to find additional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The third edition of a management information systems textbook. It was published in 1999 and includes two chapters on information technology security. The textbook was written by a team of three authors: one information systems auditor with three years' experience, and two university professors with advanced degrees but little experience.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accounting information system is a set of interrelated: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Activities and documents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Activities and technologies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Documents and technologies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Activities, documents and technologies.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Leveraging Technology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Define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Definition of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components of an accounting information system are designed to collect ___ and report 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data</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FN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Define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Components of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An accounting information system is defined by the text as a set of three interrelated elements. Which of the following choices best gives an example of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each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element?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Buying inventory, selling inventory, balance sheet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Buying inventory, sales invoice, general ledger software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Selling inventory, sales invoice, balance sheet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Selling inventory, writing a check, general ledger software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Define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Definition of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accounting information system transforms inputs into outputs via processes such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Journalizing transactions and posting them to the ledger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 the elements of the FASB Conceptual Framework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Always utilizing information technology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Recognizing and adapting to the cost-benefit constraint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Define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Components of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fits the definition of an accounting information system explained in the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checkbook register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publicly-traded corporation's 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Processed source documents leading to the general purpose 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Excel spreadsheet of financial statement ratios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Define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Definition of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April compiled checks, receipts and invoices, then entered them into Quickbooks. She printed out her financial statements and took them to the bank as documentation for a loan application. In that scenario, checks, receipts and invoices could be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Documents and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and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Documents and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Documents, data and information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Define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Definition of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Claudia borrowed money from her bank, signing a five-year note payable. She then calculated the monthly payment needed to pay off the loan within three years. Which of the following statements is/are most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required monthly payment is an example of "information," as the term is used in the definition of an accounting information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five-year note payable would be considered a "technology" if it were prepared with computer software.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the required monthly payment is an example of "information," as the term is used in the definition of an accounting information system and the five-year note payable would be considered a "technology" if it were prepared with computer software are true.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the required monthly payment is an example of "information," as the term is used in the definition of an accounting information system nor the five-year note payable would be considered a "technology" if it were prepared with computer software is true.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Define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Definition of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Claudia borrowed money from her bank, signing a five-year note payable. She then calculated the monthly payment needed to pay off the loan within three years. Based on the definition of an accounting information system provided in the text, the five-year note payable could be considered: (i) an input, (ii) an output, (iii) a document.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Define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Definition of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Eugene is a self-employed business owner. In February 2011, he gathered together his income and expense records for 2010. He used them, along with appropriate software, to prepare his tax return, which he then transmitted to the Internal Revenue Service. Has Eugene used an accounting information system based on the definition provided in the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he used software to prepare his tax return.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all elements of the definition are present.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all accounting information systems must produce general purpose 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no internal decision maker is mentioned.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Define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Definition of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vice president for customer service of First United Bank determined that Lee had overpaid his mortgage. The bank sent Lee a letter asking him if he wanted a refund of the overpayment or if he wanted to apply it to future mortgage payments. Has the vice president for customer service used an accounting information system based on the definition provided in the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no mention is made of software.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the letter does not constitute an output.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no mention is made of general purpose 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all elements of the definition are present or implied.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Define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Definition of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information systems is an important area of study for future accountants because: (i) Developing a strong accounting information system helps achieve some of the components of the FASB Conceptual Framework of Accounting, (ii) Studying AIS helps students develop many of the core competencies suggested by the AICPA, (iii) Acquiring knowledge about AIS helps students learn more about common business processes.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AIS is an important area of study for future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information systems is an important area of study for future accountants because a well-designed AIS can respond to many elements of the FASB Conceptual Framework. All of the following are parts of the conceptual framework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Principles of debit and credit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Objective of financial 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Elements of 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Qualitative characteristics of accounting information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FN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AIS is an important area of study for future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explains why AIS is an important area of study for future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connects other areas of accounting, such as intermediate and cost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connects accounting with other subjects, such as finance and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AIS connects other areas of accounting, such as intermediate and cost accounting and AIS connects accounting with other subjects, such as finance and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AIS connects other areas of accounting, such as intermediate and cost accounting nor AIS connects accounting with other subjects, such as finance and management.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AIS is an important area of study for future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is an important area of study for future accountants because a well-designed AIS can recognize and adapt to the cost-benefit constraint. Which of the following statements is most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Nonfinancial costs and benefits are less important than financial costs and benefits in designing an AIS.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Resistance to change is a potential cost when making changes to the AIS.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statement users benefit from more information when it comes from the AIS.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Source documents should be electronic, rather than paper-based, because electronic documents are more cost effective.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Industry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AIS is an important area of study for future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is an important area of study for future accountants because a well-designed AIS can respond to many elements of the conceptual framework. Which of the following best pairs an element of the conceptual framework with a specific example of that element?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Relevance, land reported at historical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Consistency, land reported at historical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Matching, land is not depreciated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Gain, difference between historical cost and current market value for land used in operations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FN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AIS is an important area of study for future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is an important area of study for future accountants because a well-designed AIS can respond to many elements of the conceptual framework. Which of the following statements is most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Land is reported as an asset on the balance sheet; assets are one element of financial statements in the conceptual framework.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 between land's current market value and its historical cost is reported as a gain on the income statement; gains are one element of financial statements in the conceptual framework.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of the qualitative characteristic of consistency, publicly traded corporations cannot change their accounting methods.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of the qualitative characteristic of reliability, publicly traded corporations cannot change their accounting methods.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FN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AIS is an important area of study for future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is an important area of study for future accountants because a well-designed AIS can respond to many elements of the conceptual framework. Which of the following statements about qualitative characteristics of accounting information is most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Reliability is more important than relevance.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Relevance is more important than reliability.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Reliability must sometimes be sacrificed to attain relevance.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Tradeoffs between relevance and reliability violate the cost-benefit constraint.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FN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AIS is an important area of study for future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VTR Corporation's accounting information system recently reported the following information: Cost of goods sold, $1,500. Inventory, $15,000. Unearned service fees, $3,000. Service fees earned, $8,000. Which element of financial statements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included in the preceding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Liabilities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FN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AIS is an important area of study for future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elements of the conceptual framework fit within the same category?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entity, historical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Conservatism, historical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entity, conservatism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Conservatism, materiality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FN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AIS is an important area of study for future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exemplifies "materiality" as the term is used in the FASB conceptual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BCC Corporation purchased a $30 wastebasket with an expected useful life of 10 years. BCC charged the entire cost to expense in the period incurred.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Reported account balances in DPT Corporation's financial statements are rounded to the nearest whole dollar.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BCC Corporation purchased a $30 wastebasket with an expected useful life of 10 years. BCC charged the entire cost to expense in the period incurred and reported account balances in DPT Corporation's financial statements are rounded to the nearest whole dollar.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BCC Corporation purchased a $30 wastebasket with an expected useful life of 10 years. BCC charged the entire cost to expense in the period incurred nor reported account balances in DPT Corporation's financial statements are rounded to the nearest whole dollar.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FN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AIS is an important area of study for future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AIS is most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Compared to introductory accounting, AIS is more likely to have problems with nondeterministic answers.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Compared to introductory accounting, AIS is less likely to have problems with nondeterministic answers.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Introductory accounting and AIS are equally likely to have problems with nondeterministic answers.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problems in AIS have nondeterministic answers.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FN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Compare and contrast AIS with other areas of study in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Similarities and differences between AIS and other accounting areas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AIS is most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topics studied in an AIS course are unrelated to those in other accounting courses.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is the only area of accounting that involves questions with nondeterministic answers.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five generic elements of an AIS can be discussed in other areas of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statements are true.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FN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Compare and contrast AIS with other areas of study in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Similarities and differences between AIS and other accounting areas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study sometimes involves questions with deterministic answers. Which of the following questions is most likely to have a deterministic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should a company record the purchase of supplies on account in its AIS?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corporation with sales of $100,000 annually, what dollar amount should be considered material?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processing tools should the AIS use?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the conceptual framework achieved the FASB's original objective for developing it?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FN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Compare and contrast AIS with other areas of study in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Similarities and differences between AIS and other accounting areas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Joe has completed all his accounting coursework and is ready to graduate. In his education, he has learned how to: analyze source documents, use Excel, make journal entries and prepare tax returns. Which generic element of the AIS is missing from that list?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Inputs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Outputs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Storage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FN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structure of most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AIS structure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best demonstrates a similarity between AIS and other areas of study in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is primarily concerned with numbers.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Communication skills are important in AIS.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AIS is primarily concerned with numbers and communication skills are important in AIS.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AIS is primarily concerned with numbers nor communication skills are important in AIS.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Compare and contrast AIS with other areas of study in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Similarities and differences between AIS and other accounting areas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best demonstrates a difference between AIS and other areas of study in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ledger software can only be used in AIS.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matching principle is less important in AIS than in other areas of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often looks at the "big picture" of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Topics studied in AIS courses are not typically included on accounting professional exams.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Compare and contrast AIS with other areas of study in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Similarities and differences between AIS and other accounting areas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AIS can be linked to other areas of study in accounting by focusing on the five generic elements of the AIS. Which of the following is a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process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that might be studied in management or cost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Components of the master budget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to prepare the master budget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components of the master budget and how to prepare the master budget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components of the master budget nor how to prepare the master budget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Compare and contrast AIS with other areas of study in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Similarities and differences between AIS and other accounting areas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can be linked to other areas of study in accounting by focusing on the five generic elements of the AIS. Which of the following pairs a generic element of the AIS with a specific example from financial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 reconciliation, internal 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Adjusting entries, output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statements, storage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FASB Conceptual Framework, input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Compare and contrast AIS with other areas of study in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Similarities and differences between AIS and other accounting areas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an auditing course, students develop their decision making skills, learn how to conduct a financial statement audit and learn the various types of audit reports. Which of the following therefore links AIS with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Communication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Professional judgment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communication skills and professional judgment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communication skills nor professional judgment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Compare and contrast AIS with other areas of study in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Similarities and differences between AIS and other accounting areas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management accounting, students learn to prepare budgets, calculate cost variances and interpret those variances. Which of the following best links those topics with AIS study?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of professional judgment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Journal entry preparation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use of professional judgment and journal entry preparation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use of professional judgment nor journal entry preparation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Compare and contrast AIS with other areas of study in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Similarities and differences between AIS and other accounting areas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generic structure of most accounting information systems comprises ___ elements.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than five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structure of most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AIS generic elements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generic element of the AIS is focused on master files, transaction files and junction files?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Inputs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Outputs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Storage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structure of most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AIS generic elements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an AIS output?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Journal entries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transaction file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ledger software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structure of most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AIS generic elements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Ethan is an accountant for a small startup business. He is trying to decide if the business should use paper-based journals and ledgers or a spreadsheet to record transactions. He is therefore making a decision about which generic element of the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Inputs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Outputs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structure of most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AIS generic elements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Sienna used a stack of sales invoices to record journal entries in the AIS. She used those entries and others to prepare an income statement that was later reviewed by her supervisor. All the generic elements of the AIS are represented in Sienna's actions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controls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Outputs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Storage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Inputs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structure of most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AIS generic elements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Sienna used a stack of sales invoices to record journal entries in the AIS. She used those entries and others to prepare an income statement that was later reviewed by her supervisor. The supervisor's review could best be described as which generic element of the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Input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Output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control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structure of most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AIS generic elements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generic elements of an AIS include inputs and outputs. Which of the following statements about them is most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Inputs should be paper-based; outputs should be electronic.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Outputs should be paper-based; inputs should be electronic.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inputs are paper-based, outputs should also be paper-based.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inputs are electronic, outputs could be either paper-based or electronic.</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structure of most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AIS generic elements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generic elements of an AIS include processes and storage. Which of the following statements about them is most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require internal controls, but the specific controls may be different.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require identical internal controls.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Storage is not subject to internal controls, but processes 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Processes are not subject to internal controls, but storage is.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structure of most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AIS generic elements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Storage is one generic element of the AIS; the text explains that data stored electronically often are grouped into three types of files. Which of the following includes three examples of the same file type?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Purchases, cash receipts,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Inventory, cash receipts,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Purchases, cash,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Inventory, cash, sales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structure of most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AIS generic elements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Storage is one generic element of the AIS; the text explains that data stored electronically often are grouped into three types of files. Which of the following includes one example of each file type?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Purchases, sales,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Purchases, inventory, purchases/inventory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receipts, cash payments, cash on hand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cost of goods sold, inventory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structure of most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AIS generic elements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literacy is the ability to ___ information in all of its various formats.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Find and evaluate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and communicate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Find, evaluate, use and communicate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and evaluate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Locate and evaluate information sources on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Information literacy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University of Maryland's University College, information should be evaluated based on ___ criteria.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than five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Locate and evaluate information sources on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Information literacy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summarizes "authority," as the term is used in information evaluation?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people with college degrees have true authority to publish.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author cannot evaluate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author's credentials should be described as clearly and completely as possible.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more authors a paper has, the more authoritative it is.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Locate and evaluate information sources on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Information literacy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explains the idea of "currency," as the term is used in evaluating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more than five years old should never be used.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information is always more accurate than nonfinancial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Authors without a current college degree have no authority to publish.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Users should consider the relationship between the subject and the publication date.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Locate and evaluate information sources on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Information literacy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Bumble Beasley, a recent accounting graduate from a private, for-profit university, started his own accounting consulting firm. His web page discussed internal controls, inputs, processes and outputs in relation to the design and implementation of accounting information systems. Should his web page be considered a good source of information about the generic structure of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he has a college degree, he has authority.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he is a recent graduate, the information is current.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Since his degree is from a private, for-profit university, he cannot be objective.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He is in violation of at least one of the UMUC criteria for evaluating information.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Locate and evaluate information sources on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Information literacy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consulting company summarized the key provisions of the Sarbanes-Oxley Act in a half-page flyer, which was then mailed to prospective clients. The flyer contained the name of the consulting company, but did not identify any of its employees by name. In addition to objectivity, the flyer is most likely in violation of which UMUC criterion for information evaluation?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Authority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Accuracy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Coverage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Locate and evaluate information sources on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Information literacy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UMUC identified several criteria for evaluating information. Which of the following statements is most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piece of information that does not meet all five should be ignored.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Meeting any three of the five criteria indicates that information must be considered.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Authority and accuracy are more important than the other criteria.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importance of each category depends upon the source and intended use of the information.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Locate and evaluate information sources on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Information literacy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Ahmed was writing a paper summarizing three processes common in most organizations; his specific focus was on for-profit manufacturing organizations. In terms of the UMUC criteria for information evaluation, Ahmed's paper is most likely to violate: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Coverage, because it discusses only three processes.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Currency, because it does not focus on dollar amounts.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Authority, because Ahmed has no authority to write such a paper.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Relevance, because it focuses on for-profit manufacturing organizations.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Locate and evaluate information sources on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Information literacy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requirement of his AIS course, Ahmed was preparing a short paper on why AIS is an important area of study for future accountants. In terms of the UMUC information literacy criteria, which of the following statements is most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Ahmed has sufficient authority to write the paper; he does not need to consult outside 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meet the accuracy criterion, he must discuss exactly three reasons.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consulting at least five sources, Ahmed will be sure to meet the objectivity criterion.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His paper may have sufficient coverage if he discusses at least three reasons.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Locate and evaluate information sources on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Information literacy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Gloria wrote a paper on the AICPA core competencies for her accounting information systems class. She organized the paper in three main parts: broad business perspective competencies, functional competencies, conceptual framework competencies. In terms of the UMUC criteria for information evaluation, which of the following statements is most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Gloria must add at least one section for the paper to have sufficient coverage.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Gloria must add one section and delete one section for the paper to have sufficient coverage.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Unless the paper is published within six months, it will not be current.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section on conceptual framework competencies must discuss all elements of the conceptual framework.</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Locate and evaluate information sources on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Information literacy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AICPA Core Competency framework comprises three parts. Which of the following best pairs a specific competency with the correct part?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Resource management, broad business perspective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analysis, functional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resource management, broad business perspective and risk analysis, functional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resource management, broad business perspective nor risk analysis, functional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AIS is an important area of study for future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AICPA core competencies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AICPA Core Competency framework comprises three parts. All of the following competencies belong to the same part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Problem solving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AIS is an important area of study for future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AICPA core competencies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Studying AIS helps students understand business processes from an accounting perspective. Which of the following activities would commonly be associated with the financing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Selling goods and services on credit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Issuing equity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Making payments to vendors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Hiring employees to work in the finance department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AIS is an important area of study for future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processes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Studying AIS helps students understand business processes from an accounting perspective. Which of the following general ledger accounts would be unique to a company with a conversion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 in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Supplies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Payroll expense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AIS is an important area of study for future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processes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accounting information system comprises five generic parts. Which of the following gives an example of an internal control associated with the sales/collection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Depositing cash in the bank daily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Adequately supervising employees who handle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depositing cash in the bank daily and adequately supervising employees who handle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depositing cash in the bank daily nor adequately supervising employees who handle inventory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AIS is an important area of study for future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processes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accounting information system comprises five generic parts. Which of the following gives an example of an internal control associated with the financing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Maintaining a good credit rating to facilitate the issuance of bonds and other debt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Evaluating employees in the finance department on a quarterly basis.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maintaining a good credit rating to facilitate the issuance of bonds and other debt securities and evaluating employees in the finance department on a quarterly basis.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maintaining a good credit rating to facilitate the issuance of bonds and other debt securities nor evaluating employees in the finance department on a quarterly basis.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AIS is an important area of study for future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processes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accounting information systems comprise five parts. Which of the following must be used as a processing tool in the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Spreadsheets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Relational databases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spreadsheets and relational databases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spreadsheets nor relational databases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Technology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Leveraging Technology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structure of most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AIS structure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JPS Corporation's accounting information system includes sales invoices, general ledger software, spreadsheets and customer files. JPS is careful to maintain adequate separation of duties as well. To provide one example of each generic element of the AIS, that list should replace ___ with 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Spreadsheets; operational budgets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 files; sales transaction files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ledger software; satellites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Adequate separation of duties; regular AIS data backup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structure of most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AIS structure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information systems has links with other areas of accounting study, including financial accounting. Which of the following combines an example of an AIS output with information you would expect to find in the output?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Income statement, net sales broken down by product 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Journal entries, accounts to debit and credit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Balance sheet, listing of current asset accounts with their balances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structure of most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AIS structure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information systems has links with other areas of accounting study, including financial accounting. Which of the following combines an example of AIS storage with information you would expect to find in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Balance sheet, listing of current asset accounts with their balances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Master file, customer address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balance sheet, listing of current asset accounts with their balances and master file, customer address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balance sheet, listing of current asset accounts with their balances nor master file, customer address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structure of most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AIS structure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generic element of the AIS is most closely associated with each of the following questions?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Beyond the general-purpose financial statements, what other reports will managers and system users need?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How many copies of each source document will be required?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How should the AIS be designed to facilitate the production of other reports?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If computer-based tools are used in the AIS, which software and hardware packages should be implemented?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Should AIS tools be manual, computer-based or both?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 Under what conditions can/should data be destroyed?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What behavioral effects are controls likely to have?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 What controls are necessary to promote information integrity in the AIS?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What kinds of source documents will system users need?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 Where should data be stored?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output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input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 storage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internal control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 internal control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input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 storage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structure of most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AIS structure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UMUC evaluation criterion is indicated by each of the following questions?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Can you establish the writer's credentials?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Can you tell when the source was created/written?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Can you tell who created the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Does the information contain advertising?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Does the information contain any obvious errors of fact?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 Does the source cover the subject with sufficient depth?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Does the source tell you where the information came from?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 Is the information available freely?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Is the source still under construction?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 When was the last time the source was updated?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authority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currency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authority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objectivity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accuracy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 coverage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accuracy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 objectivity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coverage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 currency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Locate and evaluate information sources on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Information literacy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generic AIS element is exemplified by each item below?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Balance sheet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Customer's check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General ledger software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Requiring two signatures on checks over $500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Sales invoice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 Sales transaction file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Spreadsheet software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 Statement of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Storing accounting records in a locked filing cabinet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 Vendor master file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output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input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internal control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output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 storage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 output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internal control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 storage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structure of most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AIS structure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is an important area of study for future accountants, since a well-designed AIS can respond to many elements of the FASB Conceptual Framework. Indicate which element of financial statements from the FASB Conceptual Framework best describes each item below.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Accounts payable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Cash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Common stock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Cost of goods sold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Depreciation expense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 Interest earned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Inventory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 Loss on sale of land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Retained earnings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 Sales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liability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asset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expense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expense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 revenue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asset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 loss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 revenue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FN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AIS is an important area of study for future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Elements of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Thuy is an accountant at RPA Corporation. When RPA sells inventory, Thuy receives a sales invoice indicating the number of units sold, the sales price, sales tax assessed and the total amount paid by the customer. Thuy makes a journal entry using general ledger software. At the end of each quarter, Thuy prepares RPA's general-purpose financial statements, as well as a comparison of budgeted sales to actual sales. The general-purpose financial statements are sent to the SEC, while the budgeted-to-actual comparison is reviewed by RPA's management. From the preceding paragraph, give one example of each of the following elements from the definition of AIS presented in the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Document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External decision maker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 Internal decision maker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Processing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 Technology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sells inventory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number of units sold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sales invoice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SEC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comparison of budgeted sales to actual sales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 RPA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makes a journal entry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 general ledger software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Define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AIS definition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contrast with other areas of accounting, AIS more frequently involves problems with non-deterministic answers. Which questions in the list below have non-deterministic answers?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How do you calculate depreciation using the straight-line method?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How many accountants should ITI Corporation hire?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Should ITI Corporation expand its operations to other countries?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Should ITI Corporation reconcile its bank statement at least once a month?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Should ITI Corporation use Quickbooks or Peachtree for transaction processing?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 Should Thai use information from textbooks as one source in a paper for her AIS course?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What is the journal entry to record a cash sale?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 Which inventory cost flow assumption (FIFO, LIFO) does ITI Corporation 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Which local bank should ITI Corporation do business with?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 With respect to financial reporting, is relevance more important than reliability?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C, E, F, I, J</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Compare and contrast AIS with other areas of study in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Similarities and differences between AIS and other accounting areas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each independent case below: (1) indicate which source better fulfills the indicated UMUC criterion for information evaluation AND (2) circle the phrase that led you to your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Objectivity: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 Wall Street Journal article about financial statement fraud cases, written by an investigative reporter whose contact information is provided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 presentation on financial statement fraud cases, given by an experienced independent consultant to prospective clients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Accuracy: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 web site that correctly defines six elements of financial statements from the FASB Conceptual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 article that accurately gives examples of four constraints from the FASB Conceptual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Authority: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 presentation delivered by a retired IRS agent on tax fraud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 attorney's web site recommending strategies for avoiding tax audits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Currency: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 web site last modified in 2010 that gives examples of internal controls for international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 2009 article in a practitioner journal that gives examples of how companies are implementing international financial reporting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Coverage: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 article titled "Elements of the Balance Sheet" that explains (only) the difference between current assets and plant assets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 article titled "Emerging Technologies in Accounting" that briefly discusses three new technologies used by a single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I, investigative reporter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ii, four examples of constraints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I, retired IRS agent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I, internal controls for international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ii, three new technologies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Locate and evaluate information sources on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Information literacy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Bumble Beasley was preparing a paper for his AIS course that explained the connections between the definition of AIS and the generic elements of the AIS. He created the pairings listed in the table below: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drawing>
                <wp:inline>
                  <wp:extent cy="1197428" cx="4811486"/>
                  <wp:docPr name="https://www.eztestonline.com/783695/14401674898631400.tp4?REQUEST=SHOWmedia&amp;media=image002PRINT.png" id="1"/>
                  <a:graphic xmlns:a="http://schemas.openxmlformats.org/drawingml/2006/main">
                    <a:graphicData uri="http://schemas.openxmlformats.org/drawingml/2006/picture">
                      <pic:pic xmlns:pic="http://schemas.openxmlformats.org/drawingml/2006/picture">
                        <pic:nvPicPr>
                          <pic:cNvPr name="https://www.eztestonline.com/783695/14401674898631400.tp4?REQUEST=SHOWmedia&amp;media=image002PRINT.png" id="0"/>
                          <pic:cNvPicPr/>
                        </pic:nvPicPr>
                        <pic:blipFill>
                          <a:blip r:embed="rId2"/>
                          <a:stretch/>
                        </pic:blipFill>
                        <pic:spPr>
                          <a:xfrm>
                            <a:off x="0" y="0"/>
                            <a:ext cy="1197428" cx="4811486"/>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Complete the table by suggesting one item that exemplifies both the definition component and the generic element. For example, "making journal entries" is both an activity (in terms of the definition) and a process (in terms of the generic elements).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Activity/process: preparing adjusting entries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Information/output: statement of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Data/storage: customer name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Technology/internal control: passwords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Document/input: purchase order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Define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AIS is an important area of study for future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AIS structure and definition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well-designed AIS can respond to many parts of the FASB Conceptual Framework. Descriptions of the assumptions, principles and constraints of the framework are listed below in alphabetic order. Group them as they are found in the conceptual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A company will continue in business long enough to satisfy its current obligations.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A company's accounting records should be kept separate from those of its owner.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Absent other information, assets are recorded and reported at their purchase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Financial statements should include complete information for making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For financial reporting purposes, we divide the life of a business into quarters, years or some other measurement of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 Revenue should be recorded in the AIS when goods and services are exchanged.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The benefits of obtaining information should outweigh the cost of obtaining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 The costs of earning revenue should be put on the same income statement with the revenue they generate.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The value of a dollar is constant over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 When a dollar amount is too small to make a significant difference in decision making, other accounting rules may be ignored.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 When faced with a choice of methods, make the choice that puts the business in the worst possible financial light.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Assumptions: a, b, e, i</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Principles: c, d, f, 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Constraints: g, j, 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AIS is an important area of study for future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AIS importance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Indicate whether each of the following statements is: (a) always true, (b) sometimes true or (c) never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AIS outputs are important only in AIS and financial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An accounting information system can determine materiality without human intervention.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Financial accounting can involve unstructured problems.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Internal controls cut across many areas of accounting study.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The objective of an accounting information system is to report true financial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never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never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always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always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never 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Compare and contrast AIS with other areas of study in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Similarities and differences between AIS and other accounting areas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your own words, define "accounting information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accounting information system comprises several parts with the common goal of producing information for making decisions. The parts include, for example, source documents, relational databases, tax returns, computer files and separation of duties. Examples of decision makers include management, employees, government agencies and customers.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Define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AIS definition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AIS is an important area of study for future accountants because a well-designed AIS can respond to many elements of the FASB Conceptual Framework. List the parts of the FASB Conceptual Framework. (You do not need to list the items in each part.)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Objective of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Elements of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Qualitative characteristics of accounting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Assumptions, principles and constraints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why AIS is an important area of study for future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AIS importance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have been hired as a consultant to design and implement a new accounting information system for PRI Corporation. Explain how you would structure the AIS. Give two examples of each structural element; also indicate one question you would ask PRI's management to assist in your work. (Do not use examples and questions listed in the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Inputs: customer checks, bank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Processes: making journal entries, preparing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Outputs: payroll register, depreciation schedule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Storage: employee file, pay employees file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controls: adequate supervision, bank reconciliations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structure of most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AIS structure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discuss two similarities and two differences between AIS and other areas of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Similarities between AIS and other areas of accounting include the presence of non-deterministic problems and a focus on providing information for making decisions. Differences include the focus of AIS on the "big picture" and the incorporation in AIS of concepts and ideas from outside accounting.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Compare and contrast AIS with other areas of study in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Similarities and differences between AIS and other accounting areas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accounting staff at NSR Corporation have compiled a list of risks the company needs to address for its information technology; they plan to prepare a report recommending internal controls that address each risk. They have located the five sources of information listed below, but want to use no more than three in their report. Use the UMUC criteria to explain which sources they should 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A software documentation manual for the general ledger system used at NSR Corporation. The manual contains a section on troubleshooting the software, which briefly discusses common risks and problems associated with its installation. The manual's title page lists the software company as its author.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A web site, first published in 2009 and last updated in 2014, for an information technology consulting firm. The web site lists and discusses twenty common internal controls for information technology based on the firm's past clients.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 An article published in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Information Security</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a practitioner journal. The article, published in 2013, was co-authored by a university professor and the chief information officer of a Fortune 100 corporation. It analyzes five common internal controls for information technology, including a description of each control, the costs of implementing it and the benefits of implementing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The American Institute of CPAs list of "top ten technologies" for 2014, published on the AICPA web site. The list was developed via a survey of practicing CPAs throughout the United States; it includes several items related to information technology control, and also provides suggestions about where to find additional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The third edition of a management information systems textbook. It was published in 1999 and includes two chapters on information technology security. The textbook was written by a team of three authors: one information systems auditor with three years' experience, and two university professors with advanced degrees but little experience.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strongest sources are A and C. The particular strength of A is its authority, since it was written by the software company. C's greatest strengths are objectivity and currency. D may be an acceptable source as well.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AICPA: BB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Hurt - Chapter 01 #75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Locate and evaluate information sources on accounting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Information literacy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Analytical Thinking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Communication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Technology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AICPA: BB Critical Thinking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AICPA: BB Industry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AICPA: BB Leveraging Technology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AICPA: FN Reporting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Analyze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Remember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Understand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1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2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3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Hurt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01-01 Define "accounting information systems."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01-02 Discuss why AIS is an important area of study for future accountants.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01-03 Compare and contrast AIS with other areas of study in accounting.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01-04 Explain the structure of most accounting information systems.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01-05 Locate and evaluate information sources on accounting information systems.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AICPA core competencies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AIS definition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AIS generic elements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AIS importance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AIS structure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AIS structure and definition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Business processes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Components of AIS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Definition of AIS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Elements of financial statements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Importance of AIS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Information literacy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Similarities and differences between AIS and other accounting areas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2' Target='media/image0.png' Type='http://schemas.openxmlformats.org/officeDocument/2006/relationships/image'/><Relationship Id='rId1' Target='word/styles.xml' Type='http://schemas.openxmlformats.org/officeDocument/2006/relationships/styles'/></Relationships>
</file>